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A1" w:rsidRPr="005A0FB5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  <w:r w:rsidRPr="005A0FB5">
        <w:rPr>
          <w:rFonts w:ascii="Times New Roman" w:hAnsi="Times New Roman" w:cs="Times New Roman"/>
          <w:b/>
          <w:sz w:val="36"/>
        </w:rPr>
        <w:t xml:space="preserve">HARMONOGRAM ZEBRAŃ, WARSZTATÓW </w:t>
      </w:r>
    </w:p>
    <w:p w:rsidR="00A007A1" w:rsidRPr="005A0FB5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  <w:r w:rsidRPr="005A0FB5">
        <w:rPr>
          <w:rFonts w:ascii="Times New Roman" w:hAnsi="Times New Roman" w:cs="Times New Roman"/>
          <w:b/>
          <w:sz w:val="36"/>
        </w:rPr>
        <w:t xml:space="preserve">I KONSULTACJI INDYWIDUALNYCH  </w:t>
      </w:r>
    </w:p>
    <w:p w:rsidR="00A007A1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  <w:r w:rsidRPr="005A0FB5">
        <w:rPr>
          <w:rFonts w:ascii="Times New Roman" w:hAnsi="Times New Roman" w:cs="Times New Roman"/>
          <w:b/>
          <w:sz w:val="36"/>
        </w:rPr>
        <w:t xml:space="preserve">W  GRUPIE  „SŁONIĄTKA” </w:t>
      </w:r>
    </w:p>
    <w:p w:rsidR="00A007A1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  <w:r w:rsidRPr="005A0FB5">
        <w:rPr>
          <w:rFonts w:ascii="Times New Roman" w:hAnsi="Times New Roman" w:cs="Times New Roman"/>
          <w:b/>
          <w:sz w:val="36"/>
        </w:rPr>
        <w:t>W ROKU SZKOLNYM 201</w:t>
      </w:r>
      <w:r w:rsidR="003811CB">
        <w:rPr>
          <w:rFonts w:ascii="Times New Roman" w:hAnsi="Times New Roman" w:cs="Times New Roman"/>
          <w:b/>
          <w:sz w:val="36"/>
        </w:rPr>
        <w:t>9/2020</w:t>
      </w:r>
    </w:p>
    <w:p w:rsidR="00A007A1" w:rsidRPr="005A0FB5" w:rsidRDefault="00A007A1" w:rsidP="00A007A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10598" w:type="dxa"/>
        <w:tblLook w:val="04A0"/>
      </w:tblPr>
      <w:tblGrid>
        <w:gridCol w:w="4606"/>
        <w:gridCol w:w="5992"/>
      </w:tblGrid>
      <w:tr w:rsidR="00A007A1" w:rsidRPr="009F2CD0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TERMIN</w:t>
            </w:r>
          </w:p>
        </w:tc>
        <w:tc>
          <w:tcPr>
            <w:tcW w:w="5992" w:type="dxa"/>
          </w:tcPr>
          <w:p w:rsidR="00A007A1" w:rsidRPr="009F2CD0" w:rsidRDefault="00A007A1" w:rsidP="008761BF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FORMA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WRZESIEŃ</w:t>
            </w:r>
          </w:p>
        </w:tc>
        <w:tc>
          <w:tcPr>
            <w:tcW w:w="5992" w:type="dxa"/>
          </w:tcPr>
          <w:p w:rsidR="00A007A1" w:rsidRDefault="00A007A1" w:rsidP="008761BF">
            <w:pPr>
              <w:rPr>
                <w:rFonts w:ascii="Times New Roman" w:hAnsi="Times New Roman" w:cs="Times New Roman"/>
                <w:sz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-zebranie organizacyjne z udziałem 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168">
              <w:rPr>
                <w:rFonts w:ascii="Times New Roman" w:hAnsi="Times New Roman" w:cs="Times New Roman"/>
                <w:sz w:val="24"/>
              </w:rPr>
              <w:t>dyrektor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 xml:space="preserve">-zebranie grupowe 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PAŹDZIERNIK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indywidualne: </w:t>
            </w:r>
            <w:r w:rsidR="00140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październik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LISTOPAD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-zebranie grupowe dotyczące analizy wyników wstępnej obserwacji; przekazanie informacji dotyczących poziomu rozwoju dzieci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GRUDZIEŃ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grud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zień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- warsztaty plastyczne dla dzieci i rodziców „Ozdoby bożonarodzeniowe”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STYCZEŃ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 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stycz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eń</w:t>
            </w:r>
          </w:p>
          <w:p w:rsidR="00A007A1" w:rsidRPr="002C4168" w:rsidRDefault="00A007A1" w:rsidP="00140496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LUTY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luty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zebranie grupowe dotyczące analizy wyników obserwacji oraz podsumowanie I semestru; przekazanie informacji dotyczących poziomu rozwoju dzieci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MARZEC</w:t>
            </w:r>
          </w:p>
        </w:tc>
        <w:tc>
          <w:tcPr>
            <w:tcW w:w="5992" w:type="dxa"/>
          </w:tcPr>
          <w:p w:rsidR="00A007A1" w:rsidRPr="003811CB" w:rsidRDefault="00A007A1" w:rsidP="00E9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marze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KWIECIEŃ</w:t>
            </w:r>
          </w:p>
        </w:tc>
        <w:tc>
          <w:tcPr>
            <w:tcW w:w="5992" w:type="dxa"/>
          </w:tcPr>
          <w:p w:rsidR="00A007A1" w:rsidRDefault="00A007A1" w:rsidP="0014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kwiecień</w:t>
            </w:r>
          </w:p>
          <w:p w:rsidR="00E96B92" w:rsidRPr="002C4168" w:rsidRDefault="00E96B92" w:rsidP="00140496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warsztaty plastyczne dla dzieci i rodziców „Ozdoby wielkanocne”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MAJ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maj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- zebranie grupowe dotyczące analizy wyników obserwacji końcowej;  przekazanie informacji dotyczących poziomu rozwoju dzieci</w:t>
            </w:r>
          </w:p>
        </w:tc>
      </w:tr>
      <w:tr w:rsidR="00A007A1" w:rsidRPr="002C4168" w:rsidTr="008761BF">
        <w:tc>
          <w:tcPr>
            <w:tcW w:w="4606" w:type="dxa"/>
          </w:tcPr>
          <w:p w:rsidR="00A007A1" w:rsidRPr="00FF7A48" w:rsidRDefault="00A007A1" w:rsidP="008761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7A48">
              <w:rPr>
                <w:rFonts w:ascii="Times New Roman" w:hAnsi="Times New Roman" w:cs="Times New Roman"/>
                <w:b/>
                <w:sz w:val="32"/>
              </w:rPr>
              <w:t>CZERWIEC</w:t>
            </w:r>
          </w:p>
        </w:tc>
        <w:tc>
          <w:tcPr>
            <w:tcW w:w="5992" w:type="dxa"/>
          </w:tcPr>
          <w:p w:rsidR="00A007A1" w:rsidRPr="002C4168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</w:rPr>
              <w:t>-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konsultacje indywidualne: </w:t>
            </w:r>
            <w:r w:rsidR="00381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 xml:space="preserve"> czerw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</w:p>
          <w:p w:rsidR="00A007A1" w:rsidRDefault="00A007A1" w:rsidP="008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68">
              <w:rPr>
                <w:rFonts w:ascii="Times New Roman" w:hAnsi="Times New Roman" w:cs="Times New Roman"/>
                <w:sz w:val="24"/>
                <w:szCs w:val="24"/>
              </w:rPr>
              <w:t>- podsumowanie pracy wychowawczo-dydaktycznej</w:t>
            </w:r>
          </w:p>
          <w:p w:rsidR="00A007A1" w:rsidRPr="002C4168" w:rsidRDefault="00A007A1" w:rsidP="008761BF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A007A1" w:rsidRDefault="00A007A1" w:rsidP="00A007A1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C4168">
        <w:rPr>
          <w:rFonts w:ascii="Times New Roman" w:hAnsi="Times New Roman" w:cs="Times New Roman"/>
          <w:b/>
          <w:sz w:val="28"/>
        </w:rPr>
        <w:t>Konsultacje indywidualne odbywają się od 16.</w:t>
      </w:r>
      <w:r w:rsidR="00140496">
        <w:rPr>
          <w:rFonts w:ascii="Times New Roman" w:hAnsi="Times New Roman" w:cs="Times New Roman"/>
          <w:b/>
          <w:sz w:val="28"/>
        </w:rPr>
        <w:t>3</w:t>
      </w:r>
      <w:r w:rsidRPr="002C4168">
        <w:rPr>
          <w:rFonts w:ascii="Times New Roman" w:hAnsi="Times New Roman" w:cs="Times New Roman"/>
          <w:b/>
          <w:sz w:val="28"/>
        </w:rPr>
        <w:t>0 w sali  „Słoniątka”, po uprzednim zgłoszeniu u wychowawcy i ustaleniu konkretnej godziny, do środy poprzedzającej termin konsultacji</w:t>
      </w:r>
      <w:r>
        <w:rPr>
          <w:rFonts w:ascii="Times New Roman" w:hAnsi="Times New Roman" w:cs="Times New Roman"/>
          <w:b/>
          <w:sz w:val="28"/>
        </w:rPr>
        <w:t>.</w:t>
      </w:r>
    </w:p>
    <w:p w:rsidR="00A007A1" w:rsidRDefault="00A007A1" w:rsidP="00A007A1">
      <w:pPr>
        <w:pStyle w:val="Akapitzlist"/>
        <w:numPr>
          <w:ilvl w:val="0"/>
          <w:numId w:val="1"/>
        </w:numPr>
        <w:ind w:left="142"/>
      </w:pPr>
      <w:r w:rsidRPr="003B0B86">
        <w:rPr>
          <w:rFonts w:ascii="Times New Roman" w:hAnsi="Times New Roman" w:cs="Times New Roman"/>
          <w:b/>
          <w:sz w:val="28"/>
        </w:rPr>
        <w:t>Zebrania mogą być również organizowane w trakcie roku szkolnego. Wynikać to może z bieżących potrzeb grupy</w:t>
      </w:r>
    </w:p>
    <w:p w:rsidR="00356EDF" w:rsidRDefault="00356EDF"/>
    <w:sectPr w:rsidR="00356EDF" w:rsidSect="002C4168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A63"/>
    <w:multiLevelType w:val="hybridMultilevel"/>
    <w:tmpl w:val="A5B23E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7A1"/>
    <w:rsid w:val="00140496"/>
    <w:rsid w:val="00356EDF"/>
    <w:rsid w:val="003811CB"/>
    <w:rsid w:val="0074100F"/>
    <w:rsid w:val="00976607"/>
    <w:rsid w:val="00A007A1"/>
    <w:rsid w:val="00A30204"/>
    <w:rsid w:val="00E9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Piotrek</cp:lastModifiedBy>
  <cp:revision>6</cp:revision>
  <cp:lastPrinted>2019-02-11T19:47:00Z</cp:lastPrinted>
  <dcterms:created xsi:type="dcterms:W3CDTF">2019-02-10T21:02:00Z</dcterms:created>
  <dcterms:modified xsi:type="dcterms:W3CDTF">2019-09-08T15:05:00Z</dcterms:modified>
</cp:coreProperties>
</file>